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5914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2B2CB285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05DA0978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4916BE74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41DB4A73" w14:textId="04E512BB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2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нче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сыйныф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укучылары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өчен</w:t>
      </w:r>
      <w:proofErr w:type="spellEnd"/>
    </w:p>
    <w:p w14:paraId="14C40448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“Туган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(татар)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тел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дәге әдәби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уку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”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предметыннан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арадаш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аттестация 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материалларының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күрсәтмә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варианты</w:t>
      </w:r>
    </w:p>
    <w:p w14:paraId="3EE50437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2DF8573" w14:textId="77777777" w:rsidR="00945527" w:rsidRDefault="00945527" w:rsidP="00945527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40F73F5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FE03620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7894557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2835DAAC" w14:textId="6ABC0B35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аттестации  по предмету “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Литературное чтение на р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одно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м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ом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язык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е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”   для учащихся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2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класса </w:t>
      </w:r>
    </w:p>
    <w:p w14:paraId="3512B793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A1959FF" w14:textId="77777777" w:rsidR="00945527" w:rsidRDefault="00945527" w:rsidP="00945527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3BD2D13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53772DC3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4EB051D9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1D36701A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1A5A3333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4B75C0FC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6D98F54A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4A64DF0D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6413BF52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586F6F7A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1AA00EE7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09DF8AFD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41F80AB2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345FB29E" w14:textId="77777777" w:rsidR="00945527" w:rsidRDefault="00945527" w:rsidP="00CA36E9">
      <w:pPr>
        <w:spacing w:before="96" w:line="228" w:lineRule="auto"/>
        <w:ind w:left="4811" w:right="365" w:hanging="3722"/>
        <w:rPr>
          <w:b/>
          <w:sz w:val="24"/>
        </w:rPr>
      </w:pPr>
    </w:p>
    <w:p w14:paraId="223F9A29" w14:textId="77777777" w:rsidR="00CA36E9" w:rsidRDefault="00CA36E9" w:rsidP="00945527">
      <w:pPr>
        <w:tabs>
          <w:tab w:val="left" w:pos="5952"/>
          <w:tab w:val="left" w:pos="6645"/>
          <w:tab w:val="left" w:pos="9616"/>
        </w:tabs>
        <w:rPr>
          <w:sz w:val="23"/>
        </w:rPr>
      </w:pPr>
      <w:r>
        <w:rPr>
          <w:b/>
          <w:sz w:val="23"/>
        </w:rPr>
        <w:t>Ф.И. учащегося</w:t>
      </w:r>
      <w:r>
        <w:rPr>
          <w:b/>
          <w:sz w:val="23"/>
          <w:u w:val="single"/>
        </w:rPr>
        <w:t>_________________________________________</w:t>
      </w:r>
    </w:p>
    <w:p w14:paraId="7D09E0EC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F06A941" w14:textId="77777777" w:rsidR="00CA36E9" w:rsidRDefault="00CA36E9" w:rsidP="00CA36E9">
      <w:pPr>
        <w:tabs>
          <w:tab w:val="left" w:pos="480"/>
          <w:tab w:val="center" w:pos="5233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D9815A1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Текстны укы.</w:t>
      </w:r>
    </w:p>
    <w:p w14:paraId="0E829470" w14:textId="77777777" w:rsidR="00CA36E9" w:rsidRDefault="00CA36E9" w:rsidP="00CA36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Яңа көрәк</w:t>
      </w:r>
    </w:p>
    <w:p w14:paraId="42854316" w14:textId="77777777" w:rsidR="00CA36E9" w:rsidRDefault="00CA36E9" w:rsidP="00CA36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Әнвәрнең әнисе, ике зур кәрзин күтәреп, базардан кайтып керде. Шыплап тутырылган кәрзиннәрне күрүгә,  Әнвәр әнисенең каршына йөгерде. Тәмле-тәмле нәрсәләр алып кайтканын белә иде инде ул аның.</w:t>
      </w:r>
    </w:p>
    <w:p w14:paraId="0D6B77E4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Яле,  улым, әйтеп җибәр әле, бу кемгә? – диде  аңа әнисе, кәрзиннәрнең берсенннән эре-эре, бик матур кызыл алмалар чыгарып.</w:t>
      </w:r>
    </w:p>
    <w:p w14:paraId="6EE31195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Миңа! – диде Әнвәр һәм әнисенең кулыннан ялт иттереп тартып та алды.</w:t>
      </w:r>
    </w:p>
    <w:p w14:paraId="18268455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 бусын кемгә бирик икән?</w:t>
      </w:r>
    </w:p>
    <w:p w14:paraId="18AF6675" w14:textId="77777777" w:rsidR="00CA36E9" w:rsidRDefault="00CA36E9" w:rsidP="00CA36E9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Әнисе кулына кечерәк кенә катыргы тартмага салынган аллы-гөлле торт күтәреп тора иде. Үзе һаман, елмаеп, Әнвәргә карый.</w:t>
      </w:r>
    </w:p>
    <w:p w14:paraId="1BFA451D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Бусы да миңа! – диде Әнвәр, шатырдатып алмасын тешли-тешли.</w:t>
      </w:r>
    </w:p>
    <w:p w14:paraId="6B3A1C42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 бусы?!</w:t>
      </w:r>
    </w:p>
    <w:p w14:paraId="2F5B0F0E" w14:textId="77777777" w:rsidR="00CA36E9" w:rsidRDefault="00CA36E9" w:rsidP="00CA36E9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Күр инде, әнисенең кулында – яңа пешкән җир җиләкләре! Менә бу яңалык, ичмаса! Пешеп тә өлгергәннәрме икәнни?</w:t>
      </w:r>
    </w:p>
    <w:p w14:paraId="535D6852" w14:textId="77777777" w:rsidR="00CA36E9" w:rsidRDefault="00CA36E9" w:rsidP="00CA36E9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Әнвәр беравык, кулындагы алмасын тешләргә дә онытып, кызарышып, тулып пешкән җиләкләргә исе китеп карап торды.</w:t>
      </w:r>
    </w:p>
    <w:p w14:paraId="417802A2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Я, бусы кемгә инде, ник дәшмисең? – диде әнисе.</w:t>
      </w:r>
    </w:p>
    <w:p w14:paraId="3409C975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 бусымы? Бусы миңа да миңа инде аның! – диде Әнвәр, юеш иреннәрен җәеп елмая-елмая һәм, җиләкләр салынган кечкенә генә кәрзинне эләктереп китә дә башлады.</w:t>
      </w:r>
    </w:p>
    <w:p w14:paraId="768267B7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Тукта әле, тукта! Бетмәде бит әле, - диде әнисе һәм, ничектер Әнвәргә серле генә карап, әлеге олы кәрзиннән өр-яңа, ялтырап торган бер көрәк чыгарды.</w:t>
      </w:r>
    </w:p>
    <w:p w14:paraId="03D1CBFF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Менә тутыкмый торган көрәк бу. Үзе җиңел генә, үзе үткен, тик саплап кына  җибәрәсем бар. Бусы кемгә була инде? – дип сорады әнисе, нигәдер бу юлы  бик җитди карап.</w:t>
      </w:r>
    </w:p>
    <w:p w14:paraId="228BBA7F" w14:textId="77777777" w:rsidR="00CA36E9" w:rsidRDefault="00CA36E9" w:rsidP="00CA36E9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Әнвәр бер  кулына – алма, икенчесенә җиләкләр тоткан килеш, әле көрәккә, әле кулындагы җимешләргә карап-карап торды да кинәт катгый бер карарга килеп:</w:t>
      </w:r>
    </w:p>
    <w:p w14:paraId="657E7134" w14:textId="77777777" w:rsidR="00CA36E9" w:rsidRDefault="00CA36E9" w:rsidP="00CA36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Ә-ә, һаман-һаман миңа гына ярамас. Алай дөрес түгел ул. Бусы инде әти белән сиңа булсын... – диде.</w:t>
      </w:r>
    </w:p>
    <w:p w14:paraId="3EC9B447" w14:textId="77777777" w:rsidR="00CA36E9" w:rsidRDefault="00CA36E9" w:rsidP="00CA36E9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Әнисенең йөзеннән елмаю югалды. Шунда ук аяклары арыганлыгы  исенә  төште, ахры. Ул, күңелсезләнеп кенә урындыкка барып утырды да, авыр сулап, Әнвәрнең күзләренә текәлде</w:t>
      </w:r>
    </w:p>
    <w:p w14:paraId="5B15E035" w14:textId="77777777" w:rsidR="00CA36E9" w:rsidRDefault="00CA36E9" w:rsidP="00CA36E9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Нигә икән?                              (Р.Вәлиева)</w:t>
      </w:r>
    </w:p>
    <w:p w14:paraId="2E86007D" w14:textId="77777777" w:rsidR="00CA36E9" w:rsidRDefault="00CA36E9" w:rsidP="0094552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5CD8943" w14:textId="77777777" w:rsidR="00CA36E9" w:rsidRDefault="00CA36E9" w:rsidP="00CA36E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А өлеше</w:t>
      </w:r>
    </w:p>
    <w:p w14:paraId="1917B59F" w14:textId="77777777" w:rsidR="00CA36E9" w:rsidRDefault="00CA36E9" w:rsidP="00CA36E9">
      <w:p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А1. Бу әсәр кайсы төргә керә?</w:t>
      </w:r>
    </w:p>
    <w:p w14:paraId="3D9F45EA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хикәя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б) мәсәл</w:t>
      </w:r>
    </w:p>
    <w:p w14:paraId="224A01D8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шигырь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в) әкият</w:t>
      </w:r>
    </w:p>
    <w:p w14:paraId="0C357B29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AC29681" w14:textId="77777777" w:rsidR="00CA36E9" w:rsidRDefault="00CA36E9" w:rsidP="00CA36E9">
      <w:p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А2. Кәрзиннәрдә нәрсәләр булган?</w:t>
      </w:r>
    </w:p>
    <w:p w14:paraId="1614BF10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алма, торт, көрәк, чиләк</w:t>
      </w:r>
    </w:p>
    <w:p w14:paraId="34F28761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көрәк, җиләк, алма, торт</w:t>
      </w:r>
    </w:p>
    <w:p w14:paraId="5740616A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торт, алма, җиләк, конфет</w:t>
      </w:r>
    </w:p>
    <w:p w14:paraId="5BE5FCCB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алма, туңдырма, җиләк, көрәк</w:t>
      </w:r>
    </w:p>
    <w:p w14:paraId="211FD70F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D8A0FB9" w14:textId="77777777" w:rsidR="00CA36E9" w:rsidRDefault="00CA36E9" w:rsidP="00CA36E9">
      <w:p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А3. Әнвәр нинди малай дип уйлыйсың?</w:t>
      </w:r>
    </w:p>
    <w:p w14:paraId="148A0BAB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акылсыз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б) хәйләкәр</w:t>
      </w:r>
    </w:p>
    <w:p w14:paraId="0EEE6256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ә) ялкау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в) тәртипсез</w:t>
      </w:r>
    </w:p>
    <w:p w14:paraId="6A3F2E18" w14:textId="77777777" w:rsidR="00CA36E9" w:rsidRDefault="00CA36E9" w:rsidP="00CA36E9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4D8390C" w14:textId="77777777" w:rsidR="00CA36E9" w:rsidRDefault="00CA36E9" w:rsidP="00CA36E9">
      <w:p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А4. “Ялкау” сүзенең киресе ничек була?</w:t>
      </w:r>
    </w:p>
    <w:p w14:paraId="46112B2B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сабыр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б) җитез</w:t>
      </w:r>
    </w:p>
    <w:p w14:paraId="1BB1F819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тәртипле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 xml:space="preserve">в) тырыш </w:t>
      </w:r>
    </w:p>
    <w:p w14:paraId="1587AB01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0B809A0" w14:textId="77777777" w:rsidR="00CA36E9" w:rsidRDefault="00CA36E9" w:rsidP="00CA36E9">
      <w:pPr>
        <w:tabs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А5. Текст эчтәлегенә туры килгән җөмләне билгелә.</w:t>
      </w:r>
    </w:p>
    <w:p w14:paraId="7F5604CE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Әнвәр көрәк тотып кар көрәргә чыгып китте.</w:t>
      </w:r>
    </w:p>
    <w:p w14:paraId="22035031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Әнвәргә әтисе бик матур көрәк алып кайтты.</w:t>
      </w:r>
    </w:p>
    <w:p w14:paraId="74283D4B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Әнвәр әнисе каршына йөгерде.</w:t>
      </w:r>
    </w:p>
    <w:p w14:paraId="46C449C0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34E2CFA" w14:textId="77777777" w:rsidR="00CA36E9" w:rsidRDefault="00CA36E9" w:rsidP="00CA36E9">
      <w:pPr>
        <w:tabs>
          <w:tab w:val="left" w:pos="-567"/>
        </w:tabs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А6. Әсәрдән алынган җөмләләрне дөрес эзлеклелектә урнаштыр.</w:t>
      </w:r>
    </w:p>
    <w:p w14:paraId="1920780C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Бусы инде әти белән сиңа булсын.</w:t>
      </w:r>
    </w:p>
    <w:p w14:paraId="0DAA1657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Әнисенең йөзеннән елмаю югалды.</w:t>
      </w:r>
    </w:p>
    <w:p w14:paraId="5127C100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б) Тукта әле, тукта! Бетмәде бит әле.  </w:t>
      </w:r>
    </w:p>
    <w:p w14:paraId="7D23FC15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Яле, улым, әйтеп җибәр әле, бу кемгә?  _____________</w:t>
      </w:r>
    </w:p>
    <w:p w14:paraId="688A9EB9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8F80B08" w14:textId="77777777" w:rsidR="00CA36E9" w:rsidRDefault="00CA36E9" w:rsidP="00CA36E9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А7. Әнвәр әнисенең кулыннан башта нәрсә тартып ала?</w:t>
      </w:r>
    </w:p>
    <w:p w14:paraId="4ECBF3FE" w14:textId="77777777" w:rsidR="00CA36E9" w:rsidRDefault="00CA36E9" w:rsidP="00CA36E9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печенье</w:t>
      </w:r>
    </w:p>
    <w:p w14:paraId="015C390F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алма</w:t>
      </w:r>
    </w:p>
    <w:p w14:paraId="4A05A980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виноград</w:t>
      </w:r>
    </w:p>
    <w:p w14:paraId="56445E0E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7D91A20" w14:textId="77777777" w:rsidR="00CA36E9" w:rsidRDefault="00CA36E9" w:rsidP="00CA36E9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А8. Кәрзиндәге көрәк нинди?</w:t>
      </w:r>
    </w:p>
    <w:p w14:paraId="7ECC0BB2" w14:textId="77777777" w:rsidR="00CA36E9" w:rsidRDefault="00CA36E9" w:rsidP="00CA36E9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иске, күгәргән</w:t>
      </w:r>
    </w:p>
    <w:p w14:paraId="74E9B634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яңа, ак төстә</w:t>
      </w:r>
    </w:p>
    <w:p w14:paraId="44FFE38C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яңа, ялтырап торган</w:t>
      </w:r>
    </w:p>
    <w:p w14:paraId="27C9590A" w14:textId="77777777" w:rsidR="00CA36E9" w:rsidRDefault="00CA36E9" w:rsidP="00CA36E9">
      <w:pPr>
        <w:tabs>
          <w:tab w:val="left" w:pos="-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2698CAD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646C3F4" w14:textId="77777777" w:rsidR="00CA36E9" w:rsidRDefault="00CA36E9" w:rsidP="00CA36E9">
      <w:pPr>
        <w:tabs>
          <w:tab w:val="left" w:pos="-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В өлеше</w:t>
      </w:r>
    </w:p>
    <w:p w14:paraId="73D85243" w14:textId="77777777" w:rsidR="00CA36E9" w:rsidRDefault="00CA36E9" w:rsidP="00CA36E9">
      <w:pPr>
        <w:spacing w:after="0" w:line="240" w:lineRule="auto"/>
        <w:ind w:left="-709" w:hanging="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В1. Әсәр ни өчен “Яңа көрәк” дип атала?</w:t>
      </w:r>
    </w:p>
    <w:p w14:paraId="4CD8C063" w14:textId="77777777" w:rsidR="00CA36E9" w:rsidRDefault="00CA36E9" w:rsidP="00CA36E9">
      <w:pPr>
        <w:spacing w:after="0" w:line="240" w:lineRule="auto"/>
        <w:ind w:left="-709" w:hanging="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_______________________________________________________________________</w:t>
      </w:r>
    </w:p>
    <w:p w14:paraId="32596D1C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BBB882A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В2. Ни өчен Әнвәр көрәкне алмаган?</w:t>
      </w:r>
    </w:p>
    <w:p w14:paraId="5463878D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_______________________________________________________________________</w:t>
      </w:r>
    </w:p>
    <w:p w14:paraId="09541354" w14:textId="77777777" w:rsidR="00CA36E9" w:rsidRDefault="00CA36E9" w:rsidP="00CA36E9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9762E97" w14:textId="77777777" w:rsidR="00CA36E9" w:rsidRDefault="00CA36E9" w:rsidP="00CA36E9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В3. Ни өчен әнисе күңелсезләнеп авыр сулаган?__________________________________________________________________</w:t>
      </w:r>
    </w:p>
    <w:p w14:paraId="45E65615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0814DF4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B9859D0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В4. Кәрзиннән чыккан әйберләрне син ничек бүләр идең?</w:t>
      </w:r>
    </w:p>
    <w:p w14:paraId="4EBA680A" w14:textId="77777777" w:rsidR="00CA36E9" w:rsidRDefault="00CA36E9" w:rsidP="00CA36E9">
      <w:pPr>
        <w:spacing w:after="0" w:line="240" w:lineRule="auto"/>
        <w:ind w:hanging="709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_______________________________________________________________________</w:t>
      </w:r>
    </w:p>
    <w:p w14:paraId="60361BA0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6CEBAB8" w14:textId="77777777" w:rsidR="00CA36E9" w:rsidRDefault="00CA36E9" w:rsidP="00CA36E9">
      <w:pPr>
        <w:spacing w:after="0" w:line="240" w:lineRule="auto"/>
        <w:ind w:hanging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С өлеше</w:t>
      </w:r>
    </w:p>
    <w:p w14:paraId="13DDE669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С1. Синең көрәк белән җир казыганың бармы? Бакча эшләрендә ничек катнашуың турында яз.</w:t>
      </w:r>
    </w:p>
    <w:p w14:paraId="42DCFB26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29BB2B4" w14:textId="77777777" w:rsidR="00CA36E9" w:rsidRDefault="00CA36E9" w:rsidP="00CA36E9">
      <w:pPr>
        <w:pBdr>
          <w:top w:val="single" w:sz="12" w:space="1" w:color="auto"/>
          <w:bottom w:val="single" w:sz="12" w:space="1" w:color="auto"/>
        </w:pBd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A236B53" w14:textId="77777777" w:rsidR="00CA36E9" w:rsidRDefault="00CA36E9" w:rsidP="00CA36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BD91103" w14:textId="77777777" w:rsidR="00CA36E9" w:rsidRDefault="00CA36E9" w:rsidP="00CA36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2A59CCC" w14:textId="77777777" w:rsidR="00945527" w:rsidRDefault="00945527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0AAD38B1" w14:textId="77777777" w:rsidR="00945527" w:rsidRDefault="00945527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565EDACB" w14:textId="77777777" w:rsidR="00945527" w:rsidRDefault="00945527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464BD13" w14:textId="77777777" w:rsidR="00945527" w:rsidRDefault="00945527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D6B3158" w14:textId="77777777" w:rsidR="00945527" w:rsidRDefault="00945527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16E9355" w14:textId="07B6731F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Арадаш аттестация эшенең җаваплары:</w:t>
      </w:r>
    </w:p>
    <w:p w14:paraId="7A16E54A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5B6737AD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14:paraId="21CFC1FD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А1 а</w:t>
      </w:r>
    </w:p>
    <w:p w14:paraId="3A51CE18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А2 .б</w:t>
      </w:r>
    </w:p>
    <w:p w14:paraId="6F5C379F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А3.ә</w:t>
      </w:r>
    </w:p>
    <w:p w14:paraId="3FCEC4D9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А4. в</w:t>
      </w:r>
    </w:p>
    <w:p w14:paraId="7A629CDC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А5. б</w:t>
      </w:r>
    </w:p>
    <w:p w14:paraId="34289092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А6. в,б,а,ә</w:t>
      </w:r>
    </w:p>
    <w:p w14:paraId="133EF334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А7. б</w:t>
      </w:r>
    </w:p>
    <w:p w14:paraId="7104D446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А8. в</w:t>
      </w:r>
    </w:p>
    <w:p w14:paraId="61507F15" w14:textId="77777777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В1-В4</w:t>
      </w:r>
    </w:p>
    <w:p w14:paraId="682839FE" w14:textId="62E2AAC5" w:rsidR="00CA36E9" w:rsidRDefault="00CA36E9" w:rsidP="00CA36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С1</w:t>
      </w: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үз фикере</w:t>
      </w:r>
      <w:r w:rsidR="0026521D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ң</w:t>
      </w:r>
      <w:r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не тулы һәм аңлаешлы итеп язып бирү. Орфографик хатасыз эшләү.</w:t>
      </w:r>
    </w:p>
    <w:p w14:paraId="6A45BEA8" w14:textId="77777777" w:rsidR="00CA36E9" w:rsidRDefault="00CA36E9" w:rsidP="00CA36E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0B016C4" w14:textId="77777777" w:rsidR="00CA36E9" w:rsidRDefault="00CA36E9" w:rsidP="00CA36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E66079D" w14:textId="77777777" w:rsidR="00CA36E9" w:rsidRDefault="00CA36E9" w:rsidP="00CA3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tt-RU" w:eastAsia="en-US"/>
        </w:rPr>
        <w:t>Эшне бәяләү нормалары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91"/>
        <w:gridCol w:w="7473"/>
      </w:tblGrid>
      <w:tr w:rsidR="00CA36E9" w14:paraId="738B9676" w14:textId="77777777" w:rsidTr="00CA36E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E488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Биремнең №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0EB8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Бәяләү</w:t>
            </w:r>
          </w:p>
        </w:tc>
      </w:tr>
      <w:tr w:rsidR="00CA36E9" w:rsidRPr="00945527" w14:paraId="5538804F" w14:textId="77777777" w:rsidTr="00CA36E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232E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А1-А8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6E5C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Һәр дөрес җавап – 1 балл, хаталы яки җавап юк – 0 балл</w:t>
            </w:r>
          </w:p>
        </w:tc>
      </w:tr>
      <w:tr w:rsidR="00CA36E9" w:rsidRPr="00945527" w14:paraId="63F93E63" w14:textId="77777777" w:rsidTr="00CA36E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3C13" w14:textId="77777777" w:rsidR="00CA36E9" w:rsidRDefault="00CA36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В1,В2,В3,В4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9BE4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Җавап тулы һәм дөрес бирелгән- 2 балл, җавапта төгәлсезлекләр киткән – 1 балл, җавап дөрес түгел яисә юк - 0 балл</w:t>
            </w:r>
          </w:p>
        </w:tc>
      </w:tr>
      <w:tr w:rsidR="00CA36E9" w:rsidRPr="00945527" w14:paraId="64B17C6D" w14:textId="77777777" w:rsidTr="00CA36E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3D85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С1</w:t>
            </w:r>
          </w:p>
        </w:tc>
        <w:tc>
          <w:tcPr>
            <w:tcW w:w="7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0430" w14:textId="77777777" w:rsidR="00CA36E9" w:rsidRDefault="00CA36E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Җавап тулы һәм аңлаешлы 4-5 җөмләдән тора – 5 балл; җавап тулы һәм аңлаешлы 3 җөмләдән тора- 4 балл; җавап 3 җөмләдән тора, ләкин җавапта хаталар киткән – 3 балл,  җавап  2 җөмләдән тора – 2 балл, җавап 1 җөмләдән тора – 1 балл, җавапта хаталар күп яки җавап юк -  0 балл.</w:t>
            </w:r>
          </w:p>
        </w:tc>
      </w:tr>
    </w:tbl>
    <w:p w14:paraId="07FF5D62" w14:textId="77777777" w:rsidR="00CA36E9" w:rsidRDefault="00CA36E9" w:rsidP="00CA3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6AAE2EC6" w14:textId="77777777" w:rsidR="00CA36E9" w:rsidRDefault="00CA36E9" w:rsidP="00CA36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Чиста, пөхтә итеп башкарылган 1-2 төзәтү өчен баллар  төшерелми. </w:t>
      </w:r>
    </w:p>
    <w:p w14:paraId="37454848" w14:textId="77777777" w:rsidR="00CA36E9" w:rsidRDefault="00CA36E9" w:rsidP="00CA36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Барлык баллар кушыла һәм нәтиҗә, түбәндәге таблицага нигезләнеп, билгегә әйләндерелә:</w:t>
      </w:r>
    </w:p>
    <w:p w14:paraId="77F2D0A3" w14:textId="77777777" w:rsidR="00CA36E9" w:rsidRDefault="00CA36E9" w:rsidP="00CA36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tbl>
      <w:tblPr>
        <w:tblStyle w:val="1"/>
        <w:tblW w:w="8647" w:type="dxa"/>
        <w:tblInd w:w="-34" w:type="dxa"/>
        <w:tblLook w:val="04A0" w:firstRow="1" w:lastRow="0" w:firstColumn="1" w:lastColumn="0" w:noHBand="0" w:noVBand="1"/>
      </w:tblPr>
      <w:tblGrid>
        <w:gridCol w:w="1727"/>
        <w:gridCol w:w="1559"/>
        <w:gridCol w:w="1701"/>
        <w:gridCol w:w="1701"/>
        <w:gridCol w:w="1959"/>
      </w:tblGrid>
      <w:tr w:rsidR="00CA36E9" w14:paraId="26C9ADBA" w14:textId="77777777" w:rsidTr="00CA36E9"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AFF4B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Баллар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60A050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 – 8 балл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F2DC27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9 - 14 балл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F49BC2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15 - 18 балл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084848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19 - 21 балл</w:t>
            </w:r>
          </w:p>
        </w:tc>
      </w:tr>
      <w:tr w:rsidR="00CA36E9" w14:paraId="5E02E5E5" w14:textId="77777777" w:rsidTr="00CA36E9"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1A7B8F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02DF42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20-44%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BDDAA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45-69%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391CE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70-89%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ED7DE1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90-100 %</w:t>
            </w:r>
          </w:p>
        </w:tc>
      </w:tr>
      <w:tr w:rsidR="00CA36E9" w14:paraId="323A9612" w14:textId="77777777" w:rsidTr="00CA36E9"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A7522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Билге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AC6541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“2”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54886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“3”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C3BAE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“4”</w:t>
            </w:r>
          </w:p>
        </w:tc>
        <w:tc>
          <w:tcPr>
            <w:tcW w:w="1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A7DD7" w14:textId="77777777" w:rsidR="00CA36E9" w:rsidRDefault="00CA36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“5”</w:t>
            </w:r>
          </w:p>
        </w:tc>
      </w:tr>
    </w:tbl>
    <w:p w14:paraId="0C9BF8D9" w14:textId="77777777" w:rsidR="00CA36E9" w:rsidRDefault="00CA36E9" w:rsidP="00CA36E9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56A65B2C" w14:textId="77777777" w:rsidR="00CA36E9" w:rsidRDefault="00CA36E9" w:rsidP="00CA36E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704859E" w14:textId="77777777" w:rsidR="00961169" w:rsidRDefault="00961169"/>
    <w:sectPr w:rsidR="00961169" w:rsidSect="0096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32A83"/>
    <w:multiLevelType w:val="hybridMultilevel"/>
    <w:tmpl w:val="8AA41C7C"/>
    <w:lvl w:ilvl="0" w:tplc="E68C46A4">
      <w:start w:val="1"/>
      <w:numFmt w:val="bullet"/>
      <w:lvlText w:val="-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6E9"/>
    <w:rsid w:val="0026521D"/>
    <w:rsid w:val="00945527"/>
    <w:rsid w:val="00961169"/>
    <w:rsid w:val="00CA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0F28C"/>
  <w15:docId w15:val="{3580625A-8FB8-403B-B555-D92D1EE3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A36E9"/>
    <w:pPr>
      <w:ind w:left="720"/>
      <w:contextualSpacing/>
    </w:pPr>
  </w:style>
  <w:style w:type="table" w:styleId="a4">
    <w:name w:val="Table Grid"/>
    <w:basedOn w:val="a1"/>
    <w:uiPriority w:val="59"/>
    <w:rsid w:val="00CA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A36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9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216</cp:lastModifiedBy>
  <cp:revision>4</cp:revision>
  <dcterms:created xsi:type="dcterms:W3CDTF">2021-12-18T08:36:00Z</dcterms:created>
  <dcterms:modified xsi:type="dcterms:W3CDTF">2024-03-25T08:24:00Z</dcterms:modified>
</cp:coreProperties>
</file>